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 w:rsidRP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Hey,</w:t>
      </w: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 w:rsidRP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I want to thank y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ou for downloading a copy of "The Top 6</w:t>
      </w:r>
      <w:r w:rsidRP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Chameleon Owners Make". T</w:t>
      </w:r>
      <w:r w:rsidRP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his invaluable report will help you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 avoid common problems that novice (and even experienced!) chameleon owners often make</w:t>
      </w:r>
      <w:r w:rsidR="0044698A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.</w:t>
      </w: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Here’s your download link:</w:t>
      </w: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8C3323" w:rsidP="0054619C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 w:rsidRPr="008C3323">
        <w:rPr>
          <w:highlight w:val="yellow"/>
        </w:rPr>
        <w:t>INSERT DOWNLOAD LINK HERE</w:t>
      </w:r>
      <w:hyperlink r:id="rId5" w:history="1"/>
    </w:p>
    <w:p w:rsidR="0044698A" w:rsidRPr="0054619C" w:rsidRDefault="0044698A" w:rsidP="0054619C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Over 90% of pet chameleons die within the first week of owning, unfortunately. This is due to two main factors:</w:t>
      </w: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Buying a chameleon that is already not healthy and weak – if you are unable to spot the 12 signs that indicate that a chameleon is not healthy, then it is likely that you will not make the best choice when selecting your chameleon.</w:t>
      </w: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Not being prepared for what keeping a chameleon entails or neglecting any of the 13 conditions that are required for a healthy chameleon. </w:t>
      </w:r>
    </w:p>
    <w:p w:rsidR="0054619C" w:rsidRPr="0054619C" w:rsidRDefault="0054619C" w:rsidP="0054619C">
      <w:pPr>
        <w:pStyle w:val="ListParagraph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If</w:t>
      </w:r>
      <w:r w:rsid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 you rely on whoever is selling you the chameleons for information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 about their care, I’m sorry to say that most pet shop owners (yes, even those ‘specialising’ in reptiles) have NO CLUE when it comes to keeping and breeding chameleons. </w:t>
      </w:r>
    </w:p>
    <w:p w:rsidR="0044698A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44698A" w:rsidRPr="0054619C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…and if you rely on the internet for information, when it comes to chameleon care, the stuff out there is very conflicting and I’ve ran across some VERY BAD advice.</w:t>
      </w: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44698A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It was out of this frustration for the lack of good information, that I wrote the “Chameleon Care Guide” – a complete, comprehensive, yet easy-to-read guide that will take you by the hand and tell you everything you need to know about keeping and breeding healthy chameleons. If you read this guide, I GUARANTEE you that you’ll know more than the vast majority of pet shop keepers out there! Plus, y</w:t>
      </w:r>
      <w:r w:rsidRPr="0044698A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ou'll save much, much more than the small price of this </w:t>
      </w:r>
      <w:proofErr w:type="spellStart"/>
      <w:r w:rsidRPr="0044698A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ebook</w:t>
      </w:r>
      <w:proofErr w:type="spellEnd"/>
      <w:r w:rsidRPr="0044698A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 just from the tips contained in the buying a chameleon and creating a chameleon habitat sections alone!</w:t>
      </w:r>
    </w:p>
    <w:p w:rsidR="0044698A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44698A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44698A" w:rsidRPr="0054619C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Claim your copy today at: </w:t>
      </w:r>
      <w:r w:rsidR="008C3323" w:rsidRPr="008C3323">
        <w:rPr>
          <w:highlight w:val="yellow"/>
        </w:rPr>
        <w:t>http://YOURID.chameguide.hop.clickbank.net</w:t>
      </w:r>
    </w:p>
    <w:p w:rsidR="008C3323" w:rsidRDefault="008C3323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 w:rsidRPr="0054619C"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>Sincerely,</w:t>
      </w:r>
    </w:p>
    <w:p w:rsidR="0054619C" w:rsidRPr="0054619C" w:rsidRDefault="0054619C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bookmarkStart w:id="0" w:name="_GoBack"/>
      <w:bookmarkEnd w:id="0"/>
    </w:p>
    <w:p w:rsidR="0054619C" w:rsidRPr="0054619C" w:rsidRDefault="0044698A" w:rsidP="00546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en-IE"/>
        </w:rPr>
        <w:t xml:space="preserve">Robert Jones </w:t>
      </w:r>
    </w:p>
    <w:p w:rsidR="00B80315" w:rsidRDefault="00B80315"/>
    <w:sectPr w:rsidR="00B80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3455B"/>
    <w:multiLevelType w:val="hybridMultilevel"/>
    <w:tmpl w:val="0576C9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9C"/>
    <w:rsid w:val="0044698A"/>
    <w:rsid w:val="0054619C"/>
    <w:rsid w:val="008C3323"/>
    <w:rsid w:val="00B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6151-E836-48BB-86F5-9CD826DA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6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619C"/>
    <w:rPr>
      <w:rFonts w:ascii="Courier New" w:eastAsia="Times New Roman" w:hAnsi="Courier New" w:cs="Courier New"/>
      <w:sz w:val="20"/>
      <w:szCs w:val="20"/>
      <w:lang w:eastAsia="en-IE"/>
    </w:rPr>
  </w:style>
  <w:style w:type="character" w:styleId="Hyperlink">
    <w:name w:val="Hyperlink"/>
    <w:basedOn w:val="DefaultParagraphFont"/>
    <w:uiPriority w:val="99"/>
    <w:unhideWhenUsed/>
    <w:rsid w:val="005461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meleoncareguide.com/mistak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Manuel Attard</cp:lastModifiedBy>
  <cp:revision>2</cp:revision>
  <dcterms:created xsi:type="dcterms:W3CDTF">2014-09-25T21:43:00Z</dcterms:created>
  <dcterms:modified xsi:type="dcterms:W3CDTF">2014-09-25T22:04:00Z</dcterms:modified>
</cp:coreProperties>
</file>